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E1" w:rsidRDefault="00ED43E1" w:rsidP="00ED43E1">
      <w:pPr>
        <w:pStyle w:val="Corpodetexto"/>
        <w:spacing w:before="62"/>
        <w:rPr>
          <w:rFonts w:ascii="Arial" w:hAnsi="Arial" w:cs="Arial"/>
          <w:sz w:val="24"/>
          <w:szCs w:val="24"/>
        </w:rPr>
      </w:pPr>
    </w:p>
    <w:p w:rsidR="00152F84" w:rsidRPr="00C1366B" w:rsidRDefault="00152F84" w:rsidP="00152F84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1366B">
        <w:rPr>
          <w:rFonts w:ascii="Arial" w:hAnsi="Arial" w:cs="Arial"/>
          <w:b/>
          <w:sz w:val="24"/>
          <w:szCs w:val="24"/>
        </w:rPr>
        <w:t>MODELO DO ANEXO VI</w:t>
      </w:r>
      <w:proofErr w:type="gramEnd"/>
      <w:r w:rsidRPr="00C1366B">
        <w:rPr>
          <w:rFonts w:ascii="Arial" w:hAnsi="Arial" w:cs="Arial"/>
          <w:b/>
          <w:sz w:val="24"/>
          <w:szCs w:val="24"/>
        </w:rPr>
        <w:t xml:space="preserve"> AO EDITAL DE CHAMAMENTO</w:t>
      </w:r>
    </w:p>
    <w:p w:rsidR="00152F84" w:rsidRPr="00C1366B" w:rsidRDefault="00152F84" w:rsidP="00152F84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1D3F36" w:rsidRPr="00C1366B" w:rsidRDefault="00152F84" w:rsidP="00152F84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C1366B">
        <w:rPr>
          <w:rFonts w:ascii="Arial" w:hAnsi="Arial" w:cs="Arial"/>
          <w:b/>
          <w:sz w:val="24"/>
          <w:szCs w:val="24"/>
        </w:rPr>
        <w:t>DECLARAÇÃO DE INSTRUMENTOS JURÍDICOS FIRMADOS</w:t>
      </w:r>
    </w:p>
    <w:p w:rsidR="001D3F36" w:rsidRPr="001D3F36" w:rsidRDefault="001D3F36" w:rsidP="00152F84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:rsidR="001D3F36" w:rsidRPr="001D3F36" w:rsidRDefault="001D3F36" w:rsidP="001D3F36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:rsidR="001D3F36" w:rsidRDefault="001D3F36" w:rsidP="001D3F36">
      <w:pPr>
        <w:pStyle w:val="Corpodetexto"/>
        <w:rPr>
          <w:rFonts w:ascii="Arial" w:hAnsi="Arial" w:cs="Arial"/>
          <w:sz w:val="24"/>
          <w:szCs w:val="24"/>
        </w:rPr>
      </w:pPr>
      <w:r w:rsidRPr="001D3F36">
        <w:rPr>
          <w:rFonts w:ascii="Arial" w:hAnsi="Arial" w:cs="Arial"/>
          <w:sz w:val="24"/>
          <w:szCs w:val="24"/>
        </w:rPr>
        <w:t>Secretaria Municipal da Pessoa com Deficiência</w:t>
      </w:r>
    </w:p>
    <w:p w:rsidR="00C1366B" w:rsidRPr="001D3F36" w:rsidRDefault="00C1366B" w:rsidP="001D3F36">
      <w:pPr>
        <w:pStyle w:val="Corpodetexto"/>
        <w:rPr>
          <w:rFonts w:ascii="Arial" w:hAnsi="Arial" w:cs="Arial"/>
          <w:sz w:val="24"/>
          <w:szCs w:val="24"/>
        </w:rPr>
      </w:pPr>
    </w:p>
    <w:p w:rsidR="001D3F36" w:rsidRPr="001D3F36" w:rsidRDefault="001D3F36" w:rsidP="001D3F36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:rsidR="00152F84" w:rsidRPr="00152F84" w:rsidRDefault="001D3F36" w:rsidP="00C1366B">
      <w:pPr>
        <w:pStyle w:val="Corpodetexto"/>
        <w:tabs>
          <w:tab w:val="left" w:pos="2653"/>
          <w:tab w:val="left" w:pos="3182"/>
        </w:tabs>
        <w:jc w:val="both"/>
        <w:rPr>
          <w:rFonts w:ascii="Arial" w:hAnsi="Arial" w:cs="Arial"/>
          <w:sz w:val="24"/>
          <w:szCs w:val="24"/>
        </w:rPr>
      </w:pPr>
      <w:r w:rsidRPr="001D3F36">
        <w:rPr>
          <w:rFonts w:ascii="Arial" w:hAnsi="Arial" w:cs="Arial"/>
          <w:sz w:val="24"/>
          <w:szCs w:val="24"/>
        </w:rPr>
        <w:t>Chamamento</w:t>
      </w:r>
      <w:r w:rsidRPr="001D3F36">
        <w:rPr>
          <w:rFonts w:ascii="Arial" w:hAnsi="Arial" w:cs="Arial"/>
          <w:spacing w:val="3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Público</w:t>
      </w:r>
      <w:r w:rsidRPr="001D3F36">
        <w:rPr>
          <w:rFonts w:ascii="Arial" w:hAnsi="Arial" w:cs="Arial"/>
          <w:spacing w:val="3"/>
          <w:sz w:val="24"/>
          <w:szCs w:val="24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nº</w:t>
      </w:r>
      <w:r w:rsidRPr="001D3F36">
        <w:rPr>
          <w:rFonts w:ascii="Arial" w:hAnsi="Arial" w:cs="Arial"/>
          <w:sz w:val="24"/>
          <w:szCs w:val="24"/>
          <w:u w:val="single"/>
        </w:rPr>
        <w:tab/>
      </w:r>
      <w:proofErr w:type="gramStart"/>
      <w:r w:rsidRPr="001D3F36">
        <w:rPr>
          <w:rFonts w:ascii="Arial" w:hAnsi="Arial" w:cs="Arial"/>
          <w:sz w:val="24"/>
          <w:szCs w:val="24"/>
          <w:u w:val="single"/>
        </w:rPr>
        <w:t xml:space="preserve">    </w:t>
      </w:r>
      <w:proofErr w:type="gramEnd"/>
      <w:r w:rsidRPr="001D3F36">
        <w:rPr>
          <w:rFonts w:ascii="Arial" w:hAnsi="Arial" w:cs="Arial"/>
          <w:sz w:val="24"/>
          <w:szCs w:val="24"/>
        </w:rPr>
        <w:t>/</w:t>
      </w:r>
      <w:r w:rsidRPr="001D3F36">
        <w:rPr>
          <w:rFonts w:ascii="Arial" w:hAnsi="Arial" w:cs="Arial"/>
          <w:sz w:val="24"/>
          <w:szCs w:val="24"/>
          <w:u w:val="single"/>
        </w:rPr>
        <w:t xml:space="preserve"> </w:t>
      </w:r>
      <w:r w:rsidRPr="001D3F36">
        <w:rPr>
          <w:rFonts w:ascii="Arial" w:hAnsi="Arial" w:cs="Arial"/>
          <w:sz w:val="24"/>
          <w:szCs w:val="24"/>
          <w:u w:val="single"/>
        </w:rPr>
        <w:tab/>
      </w:r>
      <w:r w:rsidR="00ED43E1">
        <w:rPr>
          <w:rFonts w:ascii="Arial" w:hAnsi="Arial" w:cs="Arial"/>
          <w:sz w:val="24"/>
          <w:szCs w:val="24"/>
          <w:u w:val="single"/>
        </w:rPr>
        <w:t>,</w:t>
      </w:r>
      <w:r w:rsidR="00ED43E1" w:rsidRPr="00ED43E1">
        <w:rPr>
          <w:rFonts w:ascii="Arial" w:hAnsi="Arial" w:cs="Arial"/>
          <w:sz w:val="24"/>
          <w:szCs w:val="24"/>
        </w:rPr>
        <w:t xml:space="preserve"> </w:t>
      </w:r>
      <w:r w:rsidR="00ED43E1">
        <w:rPr>
          <w:rFonts w:ascii="Arial" w:hAnsi="Arial" w:cs="Arial"/>
          <w:sz w:val="24"/>
          <w:szCs w:val="24"/>
        </w:rPr>
        <w:t xml:space="preserve">    </w:t>
      </w:r>
      <w:r w:rsidRPr="001D3F36">
        <w:rPr>
          <w:rFonts w:ascii="Arial" w:hAnsi="Arial" w:cs="Arial"/>
          <w:w w:val="101"/>
          <w:sz w:val="24"/>
          <w:szCs w:val="24"/>
          <w:u w:val="single"/>
        </w:rPr>
        <w:t xml:space="preserve"> </w:t>
      </w:r>
      <w:r w:rsidRPr="001D3F36">
        <w:rPr>
          <w:rFonts w:ascii="Arial" w:hAnsi="Arial" w:cs="Arial"/>
          <w:sz w:val="24"/>
          <w:szCs w:val="24"/>
          <w:u w:val="single"/>
        </w:rPr>
        <w:tab/>
      </w:r>
      <w:r w:rsidRPr="001D3F36">
        <w:rPr>
          <w:rFonts w:ascii="Arial" w:hAnsi="Arial" w:cs="Arial"/>
          <w:sz w:val="24"/>
          <w:szCs w:val="24"/>
          <w:u w:val="single"/>
        </w:rPr>
        <w:tab/>
      </w:r>
      <w:r w:rsidR="00ED43E1">
        <w:rPr>
          <w:rFonts w:ascii="Arial" w:hAnsi="Arial" w:cs="Arial"/>
          <w:sz w:val="24"/>
          <w:szCs w:val="24"/>
          <w:u w:val="single"/>
        </w:rPr>
        <w:t xml:space="preserve">          </w:t>
      </w:r>
      <w:r w:rsidRPr="001D3F36">
        <w:rPr>
          <w:rFonts w:ascii="Arial" w:hAnsi="Arial" w:cs="Arial"/>
          <w:sz w:val="24"/>
          <w:szCs w:val="24"/>
        </w:rPr>
        <w:t xml:space="preserve">,  </w:t>
      </w:r>
      <w:r w:rsidRPr="001D3F36">
        <w:rPr>
          <w:rFonts w:ascii="Arial" w:hAnsi="Arial" w:cs="Arial"/>
          <w:spacing w:val="42"/>
          <w:sz w:val="24"/>
          <w:szCs w:val="24"/>
        </w:rPr>
        <w:t xml:space="preserve"> </w:t>
      </w:r>
      <w:r w:rsidR="00152F84" w:rsidRPr="00152F84">
        <w:rPr>
          <w:rFonts w:ascii="Arial" w:hAnsi="Arial" w:cs="Arial"/>
          <w:sz w:val="24"/>
          <w:szCs w:val="24"/>
        </w:rPr>
        <w:t>inscrita   no   CNPJ   nº</w:t>
      </w:r>
      <w:r w:rsidR="00152F84" w:rsidRPr="00152F84">
        <w:rPr>
          <w:rFonts w:ascii="Arial" w:hAnsi="Arial" w:cs="Arial"/>
          <w:sz w:val="24"/>
          <w:szCs w:val="24"/>
        </w:rPr>
        <w:tab/>
      </w:r>
      <w:r w:rsidR="00152F84" w:rsidRPr="00152F84">
        <w:rPr>
          <w:rFonts w:ascii="Arial" w:hAnsi="Arial" w:cs="Arial"/>
          <w:sz w:val="24"/>
          <w:szCs w:val="24"/>
        </w:rPr>
        <w:tab/>
        <w:t>, por intermédio do seu representante legal o(a) Sr.(a)</w:t>
      </w:r>
      <w:r w:rsidR="00152F84" w:rsidRPr="00152F84">
        <w:rPr>
          <w:rFonts w:ascii="Arial" w:hAnsi="Arial" w:cs="Arial"/>
          <w:sz w:val="24"/>
          <w:szCs w:val="24"/>
        </w:rPr>
        <w:tab/>
      </w:r>
      <w:r w:rsidR="00152F84" w:rsidRPr="00152F84">
        <w:rPr>
          <w:rFonts w:ascii="Arial" w:hAnsi="Arial" w:cs="Arial"/>
          <w:sz w:val="24"/>
          <w:szCs w:val="24"/>
        </w:rPr>
        <w:tab/>
      </w:r>
      <w:r w:rsidR="00152F84" w:rsidRPr="00152F84">
        <w:rPr>
          <w:rFonts w:ascii="Arial" w:hAnsi="Arial" w:cs="Arial"/>
          <w:sz w:val="24"/>
          <w:szCs w:val="24"/>
        </w:rPr>
        <w:tab/>
        <w:t>, portador(a) da Carteira de Identidade nº</w:t>
      </w:r>
      <w:r w:rsidR="00152F84" w:rsidRPr="00152F84">
        <w:rPr>
          <w:rFonts w:ascii="Arial" w:hAnsi="Arial" w:cs="Arial"/>
          <w:sz w:val="24"/>
          <w:szCs w:val="24"/>
        </w:rPr>
        <w:tab/>
        <w:t>e do CPF nº</w:t>
      </w:r>
      <w:r w:rsidR="00152F84" w:rsidRPr="00152F84">
        <w:rPr>
          <w:rFonts w:ascii="Arial" w:hAnsi="Arial" w:cs="Arial"/>
          <w:sz w:val="24"/>
          <w:szCs w:val="24"/>
        </w:rPr>
        <w:tab/>
      </w:r>
      <w:r w:rsidR="00152F84" w:rsidRPr="00152F84">
        <w:rPr>
          <w:rFonts w:ascii="Arial" w:hAnsi="Arial" w:cs="Arial"/>
          <w:sz w:val="24"/>
          <w:szCs w:val="24"/>
        </w:rPr>
        <w:tab/>
        <w:t>, DECLARA, para fins de participação no chamamento público supracitado que não mantém 12 (doze) ou mais instrumentos jurídicos firmados com o Município do Rio de Janeiro. Segue relação dos instrumentos jurídicos formalizados:</w:t>
      </w:r>
    </w:p>
    <w:p w:rsidR="00152F84" w:rsidRPr="00152F84" w:rsidRDefault="00152F84" w:rsidP="00C1366B">
      <w:pPr>
        <w:pStyle w:val="Corpodetexto"/>
        <w:tabs>
          <w:tab w:val="left" w:pos="2653"/>
          <w:tab w:val="left" w:pos="3182"/>
        </w:tabs>
        <w:jc w:val="both"/>
        <w:rPr>
          <w:rFonts w:ascii="Arial" w:hAnsi="Arial" w:cs="Arial"/>
          <w:sz w:val="24"/>
          <w:szCs w:val="24"/>
        </w:rPr>
      </w:pPr>
    </w:p>
    <w:p w:rsidR="001D3F36" w:rsidRDefault="00152F84" w:rsidP="00C1366B">
      <w:pPr>
        <w:pStyle w:val="Corpodetexto"/>
        <w:tabs>
          <w:tab w:val="left" w:pos="2653"/>
          <w:tab w:val="left" w:pos="3182"/>
        </w:tabs>
        <w:jc w:val="both"/>
        <w:rPr>
          <w:rFonts w:ascii="Arial" w:hAnsi="Arial" w:cs="Arial"/>
          <w:sz w:val="24"/>
          <w:szCs w:val="24"/>
        </w:rPr>
      </w:pPr>
      <w:r w:rsidRPr="00152F84">
        <w:rPr>
          <w:rFonts w:ascii="Arial" w:hAnsi="Arial" w:cs="Arial"/>
          <w:sz w:val="24"/>
          <w:szCs w:val="24"/>
        </w:rPr>
        <w:t>(Deverá ser informado o número de cada instrumento, o órgão signatário, data inicial, final, valor mensal e total, número do processo).</w:t>
      </w:r>
    </w:p>
    <w:p w:rsidR="00152F84" w:rsidRPr="001D3F36" w:rsidRDefault="00152F84" w:rsidP="00152F84">
      <w:pPr>
        <w:pStyle w:val="Corpodetexto"/>
        <w:tabs>
          <w:tab w:val="left" w:pos="2653"/>
          <w:tab w:val="left" w:pos="3182"/>
        </w:tabs>
        <w:rPr>
          <w:rFonts w:ascii="Arial" w:hAnsi="Arial" w:cs="Arial"/>
          <w:sz w:val="24"/>
          <w:szCs w:val="24"/>
        </w:rPr>
      </w:pPr>
    </w:p>
    <w:p w:rsidR="001D3F36" w:rsidRPr="001D3F36" w:rsidRDefault="001D3F36" w:rsidP="001D3F36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1D3F36">
        <w:rPr>
          <w:rFonts w:ascii="Arial" w:hAnsi="Arial" w:cs="Arial"/>
          <w:sz w:val="24"/>
          <w:szCs w:val="24"/>
        </w:rPr>
        <w:t xml:space="preserve">Rio de Janeiro, </w:t>
      </w:r>
      <w:r w:rsidRPr="001D3F36">
        <w:rPr>
          <w:rFonts w:ascii="Arial" w:hAnsi="Arial" w:cs="Arial"/>
          <w:sz w:val="24"/>
          <w:szCs w:val="24"/>
          <w:u w:val="single"/>
        </w:rPr>
        <w:t xml:space="preserve">     </w:t>
      </w:r>
      <w:r w:rsidRPr="001D3F36">
        <w:rPr>
          <w:rFonts w:ascii="Arial" w:hAnsi="Arial" w:cs="Arial"/>
          <w:spacing w:val="34"/>
          <w:sz w:val="24"/>
          <w:szCs w:val="24"/>
          <w:u w:val="single"/>
        </w:rPr>
        <w:t xml:space="preserve"> </w:t>
      </w:r>
      <w:proofErr w:type="gramStart"/>
      <w:r w:rsidRPr="001D3F36">
        <w:rPr>
          <w:rFonts w:ascii="Arial" w:hAnsi="Arial" w:cs="Arial"/>
          <w:sz w:val="24"/>
          <w:szCs w:val="24"/>
        </w:rPr>
        <w:t xml:space="preserve">de </w:t>
      </w:r>
      <w:r w:rsidRPr="001D3F36">
        <w:rPr>
          <w:rFonts w:ascii="Arial" w:hAnsi="Arial" w:cs="Arial"/>
          <w:sz w:val="24"/>
          <w:szCs w:val="24"/>
          <w:u w:val="single"/>
        </w:rPr>
        <w:t xml:space="preserve">        </w:t>
      </w:r>
      <w:r w:rsidRPr="001D3F36">
        <w:rPr>
          <w:rFonts w:ascii="Arial" w:hAnsi="Arial" w:cs="Arial"/>
          <w:spacing w:val="4"/>
          <w:sz w:val="24"/>
          <w:szCs w:val="24"/>
          <w:u w:val="single"/>
        </w:rPr>
        <w:t xml:space="preserve"> </w:t>
      </w:r>
      <w:r w:rsidRPr="001D3F36">
        <w:rPr>
          <w:rFonts w:ascii="Arial" w:hAnsi="Arial" w:cs="Arial"/>
          <w:sz w:val="24"/>
          <w:szCs w:val="24"/>
        </w:rPr>
        <w:t>de</w:t>
      </w:r>
      <w:proofErr w:type="gramEnd"/>
      <w:r w:rsidRPr="001D3F36">
        <w:rPr>
          <w:rFonts w:ascii="Arial" w:hAnsi="Arial" w:cs="Arial"/>
          <w:sz w:val="24"/>
          <w:szCs w:val="24"/>
        </w:rPr>
        <w:t xml:space="preserve"> .</w:t>
      </w:r>
    </w:p>
    <w:p w:rsidR="001D3F36" w:rsidRDefault="001D3F36" w:rsidP="001D3F36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:rsidR="00C1366B" w:rsidRDefault="00C1366B" w:rsidP="001D3F36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:rsidR="00C1366B" w:rsidRPr="001D3F36" w:rsidRDefault="00C1366B" w:rsidP="001D3F36">
      <w:pPr>
        <w:pStyle w:val="Corpodetexto"/>
        <w:ind w:left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D3F36" w:rsidRPr="001D3F36" w:rsidRDefault="001D3F36" w:rsidP="001D3F36">
      <w:pPr>
        <w:pStyle w:val="Corpodetexto"/>
        <w:spacing w:before="3"/>
        <w:ind w:left="0"/>
        <w:rPr>
          <w:rFonts w:ascii="Arial" w:hAnsi="Arial" w:cs="Arial"/>
          <w:sz w:val="24"/>
          <w:szCs w:val="24"/>
        </w:rPr>
      </w:pPr>
      <w:r w:rsidRPr="001D3F36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B1B7AB" wp14:editId="1CE017A8">
                <wp:simplePos x="0" y="0"/>
                <wp:positionH relativeFrom="page">
                  <wp:posOffset>1202055</wp:posOffset>
                </wp:positionH>
                <wp:positionV relativeFrom="paragraph">
                  <wp:posOffset>186690</wp:posOffset>
                </wp:positionV>
                <wp:extent cx="3582670" cy="1270"/>
                <wp:effectExtent l="11430" t="12065" r="6350" b="5715"/>
                <wp:wrapTopAndBottom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2670" cy="1270"/>
                        </a:xfrm>
                        <a:custGeom>
                          <a:avLst/>
                          <a:gdLst>
                            <a:gd name="T0" fmla="+- 0 1893 1893"/>
                            <a:gd name="T1" fmla="*/ T0 w 5642"/>
                            <a:gd name="T2" fmla="+- 0 7534 1893"/>
                            <a:gd name="T3" fmla="*/ T2 w 5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2">
                              <a:moveTo>
                                <a:pt x="0" y="0"/>
                              </a:moveTo>
                              <a:lnTo>
                                <a:pt x="5641" y="0"/>
                              </a:lnTo>
                            </a:path>
                          </a:pathLst>
                        </a:custGeom>
                        <a:noFill/>
                        <a:ln w="83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" o:spid="_x0000_s1026" style="position:absolute;margin-left:94.65pt;margin-top:14.7pt;width:282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" path="m,l5641,e" filled="f" strokeweight=".23192mm">
                <v:path arrowok="t" o:connecttype="custom" o:connectlocs="0,0;3582035,0" o:connectangles="0,0"/>
                <w10:wrap type="topAndBottom" anchorx="page"/>
              </v:shape>
            </w:pict>
          </mc:Fallback>
        </mc:AlternateContent>
      </w:r>
    </w:p>
    <w:p w:rsidR="001D3F36" w:rsidRPr="00152F84" w:rsidRDefault="001D3F36" w:rsidP="00152F84">
      <w:pPr>
        <w:rPr>
          <w:rFonts w:ascii="Arial" w:hAnsi="Arial" w:cs="Arial"/>
          <w:sz w:val="24"/>
        </w:rPr>
      </w:pPr>
      <w:r w:rsidRPr="00152F84">
        <w:rPr>
          <w:rFonts w:ascii="Arial" w:hAnsi="Arial" w:cs="Arial"/>
          <w:sz w:val="24"/>
        </w:rPr>
        <w:t xml:space="preserve">(Assinatura, nome e cargo do representante </w:t>
      </w:r>
      <w:r w:rsidR="00152F84" w:rsidRPr="00152F84">
        <w:rPr>
          <w:rFonts w:ascii="Arial" w:hAnsi="Arial" w:cs="Arial"/>
          <w:sz w:val="24"/>
        </w:rPr>
        <w:t>l</w:t>
      </w:r>
      <w:r w:rsidRPr="00152F84">
        <w:rPr>
          <w:rFonts w:ascii="Arial" w:hAnsi="Arial" w:cs="Arial"/>
          <w:sz w:val="24"/>
        </w:rPr>
        <w:t>egal da instituição</w:t>
      </w:r>
      <w:proofErr w:type="gramStart"/>
      <w:r w:rsidRPr="00152F84">
        <w:rPr>
          <w:rFonts w:ascii="Arial" w:hAnsi="Arial" w:cs="Arial"/>
          <w:sz w:val="24"/>
        </w:rPr>
        <w:t>)</w:t>
      </w:r>
      <w:proofErr w:type="gramEnd"/>
      <w:r w:rsidRPr="00152F84">
        <w:rPr>
          <w:rFonts w:ascii="Arial" w:hAnsi="Arial" w:cs="Arial"/>
          <w:sz w:val="24"/>
        </w:rPr>
        <w:t xml:space="preserve"> </w:t>
      </w:r>
    </w:p>
    <w:p w:rsidR="002138DF" w:rsidRDefault="002138DF"/>
    <w:sectPr w:rsidR="002138D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3E1" w:rsidRDefault="00ED43E1" w:rsidP="00ED43E1">
      <w:pPr>
        <w:spacing w:after="0" w:line="240" w:lineRule="auto"/>
      </w:pPr>
      <w:r>
        <w:separator/>
      </w:r>
    </w:p>
  </w:endnote>
  <w:endnote w:type="continuationSeparator" w:id="0">
    <w:p w:rsidR="00ED43E1" w:rsidRDefault="00ED43E1" w:rsidP="00ED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3E1" w:rsidRDefault="00ED43E1" w:rsidP="00ED43E1">
      <w:pPr>
        <w:spacing w:after="0" w:line="240" w:lineRule="auto"/>
      </w:pPr>
      <w:r>
        <w:separator/>
      </w:r>
    </w:p>
  </w:footnote>
  <w:footnote w:type="continuationSeparator" w:id="0">
    <w:p w:rsidR="00ED43E1" w:rsidRDefault="00ED43E1" w:rsidP="00ED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3E1" w:rsidRDefault="00ED43E1" w:rsidP="00ED43E1">
    <w:pPr>
      <w:pStyle w:val="Corpodetexto"/>
      <w:tabs>
        <w:tab w:val="left" w:pos="3880"/>
      </w:tabs>
    </w:pPr>
  </w:p>
  <w:p w:rsidR="00ED43E1" w:rsidRDefault="00ED43E1" w:rsidP="00ED43E1">
    <w:pPr>
      <w:pStyle w:val="Corpodetexto"/>
      <w:tabs>
        <w:tab w:val="left" w:pos="3880"/>
      </w:tabs>
    </w:pPr>
    <w:r>
      <w:rPr>
        <w:rFonts w:ascii="Arial Narrow" w:eastAsia="Arial Narrow" w:hAnsi="Arial Narrow" w:cs="Arial Narrow"/>
        <w:b/>
        <w:noProof/>
        <w:lang w:val="pt-BR" w:eastAsia="pt-BR"/>
      </w:rPr>
      <w:drawing>
        <wp:anchor distT="0" distB="0" distL="133350" distR="114935" simplePos="0" relativeHeight="251659264" behindDoc="0" locked="0" layoutInCell="1" allowOverlap="1" wp14:anchorId="44A4E5A5" wp14:editId="050AD20C">
          <wp:simplePos x="0" y="0"/>
          <wp:positionH relativeFrom="column">
            <wp:posOffset>-800735</wp:posOffset>
          </wp:positionH>
          <wp:positionV relativeFrom="paragraph">
            <wp:posOffset>52705</wp:posOffset>
          </wp:positionV>
          <wp:extent cx="648335" cy="581025"/>
          <wp:effectExtent l="0" t="0" r="0" b="9525"/>
          <wp:wrapSquare wrapText="lef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5" t="-143" r="-75" b="-143"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5810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3E1" w:rsidRPr="003D4D99" w:rsidRDefault="00ED43E1" w:rsidP="00ED43E1">
    <w:pPr>
      <w:pStyle w:val="Cabealho"/>
      <w:jc w:val="both"/>
      <w:rPr>
        <w:sz w:val="20"/>
        <w:szCs w:val="20"/>
      </w:rPr>
    </w:pPr>
    <w:r>
      <w:rPr>
        <w:rFonts w:ascii="Arial Narrow" w:hAnsi="Arial Narrow" w:cs="Arial Narrow"/>
        <w:b/>
        <w:sz w:val="20"/>
        <w:szCs w:val="20"/>
      </w:rPr>
      <w:tab/>
    </w:r>
    <w:r>
      <w:rPr>
        <w:rFonts w:ascii="Arial Narrow" w:hAnsi="Arial Narrow" w:cs="Arial Narrow"/>
        <w:b/>
        <w:sz w:val="20"/>
        <w:szCs w:val="20"/>
      </w:rPr>
      <w:tab/>
    </w:r>
    <w:r w:rsidRPr="003D4D99">
      <w:rPr>
        <w:rFonts w:ascii="Arial Narrow" w:hAnsi="Arial Narrow" w:cs="Arial Narrow"/>
        <w:b/>
        <w:sz w:val="20"/>
        <w:szCs w:val="20"/>
      </w:rPr>
      <w:t>PROC. nº 29/000.502/2007</w:t>
    </w:r>
  </w:p>
  <w:p w:rsidR="00ED43E1" w:rsidRDefault="00ED43E1" w:rsidP="00ED43E1">
    <w:pPr>
      <w:pStyle w:val="Cabealho"/>
      <w:jc w:val="both"/>
    </w:pPr>
    <w:r>
      <w:rPr>
        <w:rFonts w:ascii="Arial Narrow" w:hAnsi="Arial Narrow" w:cs="Arial Narrow"/>
        <w:b/>
      </w:rPr>
      <w:t xml:space="preserve">     PREFEITURA DA CIDADE DO RIO DE JANEIRO                                    </w:t>
    </w:r>
    <w:r>
      <w:rPr>
        <w:rFonts w:ascii="Arial Narrow" w:hAnsi="Arial Narrow" w:cs="Arial Narrow"/>
        <w:b/>
      </w:rPr>
      <w:tab/>
    </w:r>
    <w:r w:rsidRPr="003D4D99">
      <w:rPr>
        <w:rFonts w:ascii="Arial Narrow" w:hAnsi="Arial Narrow" w:cs="Arial Narrow"/>
        <w:b/>
        <w:sz w:val="20"/>
        <w:szCs w:val="20"/>
      </w:rPr>
      <w:t>DATA: 10/08/2021</w:t>
    </w:r>
    <w:proofErr w:type="gramStart"/>
    <w:r w:rsidRPr="003D4D99">
      <w:rPr>
        <w:rFonts w:ascii="Arial Narrow" w:hAnsi="Arial Narrow" w:cs="Arial Narrow"/>
        <w:b/>
        <w:sz w:val="20"/>
        <w:szCs w:val="20"/>
      </w:rPr>
      <w:t xml:space="preserve">  </w:t>
    </w:r>
    <w:proofErr w:type="gramEnd"/>
    <w:r w:rsidRPr="003D4D99">
      <w:rPr>
        <w:rFonts w:ascii="Arial Narrow" w:hAnsi="Arial Narrow" w:cs="Arial Narrow"/>
        <w:b/>
        <w:sz w:val="20"/>
        <w:szCs w:val="20"/>
      </w:rPr>
      <w:t>– FLS</w:t>
    </w:r>
    <w:r>
      <w:rPr>
        <w:rFonts w:ascii="Arial Narrow" w:hAnsi="Arial Narrow" w:cs="Arial Narrow"/>
        <w:b/>
      </w:rPr>
      <w:t>.</w:t>
    </w:r>
  </w:p>
  <w:p w:rsidR="00ED43E1" w:rsidRDefault="00ED43E1" w:rsidP="00ED43E1">
    <w:pPr>
      <w:pStyle w:val="Cabealho"/>
      <w:jc w:val="both"/>
    </w:pPr>
    <w:r>
      <w:rPr>
        <w:rFonts w:ascii="Arial Narrow" w:hAnsi="Arial Narrow" w:cs="Arial Narrow"/>
        <w:b/>
      </w:rPr>
      <w:t xml:space="preserve">     SECRETARIA MUNICIPAL DA PESSOA COM DEFICIÊNCIA                         </w:t>
    </w:r>
    <w:r w:rsidRPr="003D4D99">
      <w:rPr>
        <w:rFonts w:ascii="Arial Narrow" w:hAnsi="Arial Narrow" w:cs="Arial Narrow"/>
        <w:b/>
        <w:sz w:val="20"/>
        <w:szCs w:val="20"/>
      </w:rPr>
      <w:t>RUBRICA:</w:t>
    </w:r>
  </w:p>
  <w:p w:rsidR="00ED43E1" w:rsidRDefault="00ED43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36"/>
    <w:rsid w:val="00152F84"/>
    <w:rsid w:val="001D3F36"/>
    <w:rsid w:val="002138DF"/>
    <w:rsid w:val="00BC5B0E"/>
    <w:rsid w:val="00C1366B"/>
    <w:rsid w:val="00ED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D3F36"/>
    <w:pPr>
      <w:widowControl w:val="0"/>
      <w:autoSpaceDE w:val="0"/>
      <w:autoSpaceDN w:val="0"/>
      <w:spacing w:after="0" w:line="240" w:lineRule="auto"/>
      <w:ind w:left="212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D3F36"/>
    <w:rPr>
      <w:rFonts w:ascii="Calibri" w:eastAsia="Calibri" w:hAnsi="Calibri" w:cs="Calibri"/>
      <w:sz w:val="20"/>
      <w:szCs w:val="20"/>
      <w:lang w:val="pt-PT"/>
    </w:rPr>
  </w:style>
  <w:style w:type="paragraph" w:styleId="Cabealho">
    <w:name w:val="header"/>
    <w:basedOn w:val="Normal"/>
    <w:link w:val="CabealhoChar"/>
    <w:unhideWhenUsed/>
    <w:rsid w:val="00ED4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D43E1"/>
  </w:style>
  <w:style w:type="paragraph" w:styleId="Rodap">
    <w:name w:val="footer"/>
    <w:basedOn w:val="Normal"/>
    <w:link w:val="RodapChar"/>
    <w:uiPriority w:val="99"/>
    <w:unhideWhenUsed/>
    <w:rsid w:val="00ED4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4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D3F36"/>
    <w:pPr>
      <w:widowControl w:val="0"/>
      <w:autoSpaceDE w:val="0"/>
      <w:autoSpaceDN w:val="0"/>
      <w:spacing w:after="0" w:line="240" w:lineRule="auto"/>
      <w:ind w:left="212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D3F36"/>
    <w:rPr>
      <w:rFonts w:ascii="Calibri" w:eastAsia="Calibri" w:hAnsi="Calibri" w:cs="Calibri"/>
      <w:sz w:val="20"/>
      <w:szCs w:val="20"/>
      <w:lang w:val="pt-PT"/>
    </w:rPr>
  </w:style>
  <w:style w:type="paragraph" w:styleId="Cabealho">
    <w:name w:val="header"/>
    <w:basedOn w:val="Normal"/>
    <w:link w:val="CabealhoChar"/>
    <w:unhideWhenUsed/>
    <w:rsid w:val="00ED4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D43E1"/>
  </w:style>
  <w:style w:type="paragraph" w:styleId="Rodap">
    <w:name w:val="footer"/>
    <w:basedOn w:val="Normal"/>
    <w:link w:val="RodapChar"/>
    <w:uiPriority w:val="99"/>
    <w:unhideWhenUsed/>
    <w:rsid w:val="00ED43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4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PCRJ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Ithalo Amaral de Souza Cruz</dc:creator>
  <cp:lastModifiedBy>Glacy Mary Batista Rodrigues</cp:lastModifiedBy>
  <cp:revision>3</cp:revision>
  <dcterms:created xsi:type="dcterms:W3CDTF">2023-07-07T16:07:00Z</dcterms:created>
  <dcterms:modified xsi:type="dcterms:W3CDTF">2023-07-17T18:23:00Z</dcterms:modified>
</cp:coreProperties>
</file>